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9EF" w:rsidRPr="00F879EF" w:rsidRDefault="00F879EF" w:rsidP="00F879EF">
      <w:pPr>
        <w:spacing w:before="222" w:after="111" w:line="240" w:lineRule="auto"/>
        <w:jc w:val="center"/>
        <w:outlineLvl w:val="0"/>
        <w:rPr>
          <w:rFonts w:ascii="Arial" w:eastAsia="Times New Roman" w:hAnsi="Arial" w:cs="Arial"/>
          <w:b/>
          <w:bCs/>
          <w:color w:val="61CBE6"/>
          <w:kern w:val="36"/>
          <w:sz w:val="28"/>
          <w:szCs w:val="28"/>
        </w:rPr>
      </w:pPr>
      <w:r w:rsidRPr="00F879EF">
        <w:rPr>
          <w:rFonts w:ascii="Arial" w:eastAsia="Times New Roman" w:hAnsi="Arial" w:cs="Arial"/>
          <w:b/>
          <w:bCs/>
          <w:color w:val="61CBE6"/>
          <w:kern w:val="36"/>
          <w:sz w:val="28"/>
          <w:szCs w:val="28"/>
        </w:rPr>
        <w:t>OKULDA BAŞARILI OLMANIN YOLLARI</w:t>
      </w:r>
    </w:p>
    <w:p w:rsidR="00F879EF" w:rsidRPr="00F879EF" w:rsidRDefault="00F879EF" w:rsidP="00F879EF">
      <w:pPr>
        <w:shd w:val="clear" w:color="auto" w:fill="FFFFFF"/>
        <w:spacing w:after="0" w:line="240" w:lineRule="auto"/>
        <w:rPr>
          <w:rFonts w:ascii="Arial" w:eastAsia="Times New Roman" w:hAnsi="Arial" w:cs="Arial"/>
          <w:color w:val="000000"/>
          <w:sz w:val="28"/>
          <w:szCs w:val="28"/>
        </w:rPr>
      </w:pPr>
      <w:r w:rsidRPr="00F879EF">
        <w:rPr>
          <w:rFonts w:ascii="Arial" w:eastAsia="Times New Roman" w:hAnsi="Arial" w:cs="Arial"/>
          <w:noProof/>
          <w:color w:val="000000"/>
          <w:sz w:val="28"/>
          <w:szCs w:val="28"/>
        </w:rPr>
        <w:drawing>
          <wp:inline distT="0" distB="0" distL="0" distR="0">
            <wp:extent cx="161925" cy="161925"/>
            <wp:effectExtent l="19050" t="0" r="9525" b="0"/>
            <wp:docPr id="1" name="Resim 1" descr="http://taniktepeilkokulu.meb.k12.tr/tema/tema/2/images/homeNavigasyon.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aniktepeilkokulu.meb.k12.tr/tema/tema/2/images/homeNavigasyon.png">
                      <a:hlinkClick r:id="rId6"/>
                    </pic:cNvPr>
                    <pic:cNvPicPr>
                      <a:picLocks noChangeAspect="1" noChangeArrowheads="1"/>
                    </pic:cNvPicPr>
                  </pic:nvPicPr>
                  <pic:blipFill>
                    <a:blip r:embed="rId7"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p>
    <w:p w:rsidR="00F879EF" w:rsidRPr="00F879EF" w:rsidRDefault="00317C95" w:rsidP="00F879EF">
      <w:pPr>
        <w:shd w:val="clear" w:color="auto" w:fill="FFFFFF"/>
        <w:spacing w:after="0" w:line="240" w:lineRule="auto"/>
        <w:rPr>
          <w:rFonts w:ascii="Arial" w:eastAsia="Times New Roman" w:hAnsi="Arial" w:cs="Arial"/>
          <w:color w:val="000000"/>
          <w:sz w:val="28"/>
          <w:szCs w:val="28"/>
        </w:rPr>
      </w:pPr>
      <w:hyperlink r:id="rId8" w:history="1">
        <w:r w:rsidR="00F879EF" w:rsidRPr="00F879EF">
          <w:rPr>
            <w:rFonts w:ascii="Arial" w:eastAsia="Times New Roman" w:hAnsi="Arial" w:cs="Arial"/>
            <w:noProof/>
            <w:color w:val="000000"/>
            <w:sz w:val="28"/>
            <w:szCs w:val="28"/>
          </w:rPr>
          <w:drawing>
            <wp:anchor distT="0" distB="0" distL="95250" distR="95250" simplePos="0" relativeHeight="251658240" behindDoc="0" locked="0" layoutInCell="1" allowOverlap="0">
              <wp:simplePos x="0" y="0"/>
              <wp:positionH relativeFrom="column">
                <wp:align>left</wp:align>
              </wp:positionH>
              <wp:positionV relativeFrom="line">
                <wp:posOffset>0</wp:posOffset>
              </wp:positionV>
              <wp:extent cx="2857500" cy="2124075"/>
              <wp:effectExtent l="19050" t="0" r="0" b="0"/>
              <wp:wrapSquare wrapText="bothSides"/>
              <wp:docPr id="2" name="manset" descr="http://taniktepeilkokulu.meb.k12.tr/meb_iys_dosyalar/04/03/711685/resimler/2018_11/k_20233006_k_11192731_shutterstock_181222010.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set" descr="http://taniktepeilkokulu.meb.k12.tr/meb_iys_dosyalar/04/03/711685/resimler/2018_11/k_20233006_k_11192731_shutterstock_181222010.jpg">
                        <a:hlinkClick r:id="rId8"/>
                      </pic:cNvPr>
                      <pic:cNvPicPr>
                        <a:picLocks noChangeAspect="1" noChangeArrowheads="1"/>
                      </pic:cNvPicPr>
                    </pic:nvPicPr>
                    <pic:blipFill>
                      <a:blip r:embed="rId9" cstate="print"/>
                      <a:srcRect/>
                      <a:stretch>
                        <a:fillRect/>
                      </a:stretch>
                    </pic:blipFill>
                    <pic:spPr bwMode="auto">
                      <a:xfrm>
                        <a:off x="0" y="0"/>
                        <a:ext cx="2857500" cy="2124075"/>
                      </a:xfrm>
                      <a:prstGeom prst="rect">
                        <a:avLst/>
                      </a:prstGeom>
                      <a:noFill/>
                      <a:ln w="9525">
                        <a:noFill/>
                        <a:miter lim="800000"/>
                        <a:headEnd/>
                        <a:tailEnd/>
                      </a:ln>
                    </pic:spPr>
                  </pic:pic>
                </a:graphicData>
              </a:graphic>
            </wp:anchor>
          </w:drawing>
        </w:r>
      </w:hyperlink>
    </w:p>
    <w:p w:rsidR="00F879EF" w:rsidRPr="00F879EF" w:rsidRDefault="00F879EF" w:rsidP="00F879EF">
      <w:pPr>
        <w:shd w:val="clear" w:color="auto" w:fill="FFFFFF"/>
        <w:spacing w:after="111" w:line="240" w:lineRule="auto"/>
        <w:rPr>
          <w:rFonts w:ascii="Arial" w:eastAsia="Times New Roman" w:hAnsi="Arial" w:cs="Arial"/>
          <w:color w:val="000000"/>
          <w:sz w:val="28"/>
          <w:szCs w:val="28"/>
        </w:rPr>
      </w:pPr>
      <w:bookmarkStart w:id="0" w:name="_GoBack"/>
      <w:r w:rsidRPr="00F879EF">
        <w:rPr>
          <w:rFonts w:ascii="Arial" w:eastAsia="Times New Roman" w:hAnsi="Arial" w:cs="Arial"/>
          <w:b/>
          <w:bCs/>
          <w:color w:val="000000"/>
          <w:sz w:val="28"/>
          <w:szCs w:val="28"/>
        </w:rPr>
        <w:t>OKULDA BAŞARILI OLMANIN YOLLARI</w:t>
      </w:r>
    </w:p>
    <w:bookmarkEnd w:id="0"/>
    <w:p w:rsidR="00F879EF" w:rsidRPr="00F879EF" w:rsidRDefault="00F879EF" w:rsidP="00F879EF">
      <w:pPr>
        <w:shd w:val="clear" w:color="auto" w:fill="FFFFFF"/>
        <w:spacing w:after="111" w:line="240" w:lineRule="auto"/>
        <w:jc w:val="both"/>
        <w:rPr>
          <w:rFonts w:ascii="Arial" w:eastAsia="Times New Roman" w:hAnsi="Arial" w:cs="Arial"/>
          <w:color w:val="000000"/>
          <w:sz w:val="28"/>
          <w:szCs w:val="28"/>
        </w:rPr>
      </w:pPr>
      <w:r w:rsidRPr="00F879EF">
        <w:rPr>
          <w:rFonts w:ascii="Arial" w:eastAsia="Times New Roman" w:hAnsi="Arial" w:cs="Arial"/>
          <w:b/>
          <w:bCs/>
          <w:color w:val="000000"/>
          <w:sz w:val="28"/>
          <w:szCs w:val="28"/>
        </w:rPr>
        <w:t>1.Dersi derste anlamanın önemi her zaman hatırlatılır fakat neden bu kadar önemli olduğuna öğrencinin de ikna olması gerekir. Öğrenciye şunu iyi izah etmekte fayda var:</w:t>
      </w:r>
    </w:p>
    <w:p w:rsidR="00F879EF" w:rsidRPr="00317C95" w:rsidRDefault="00F879EF" w:rsidP="00F879EF">
      <w:pPr>
        <w:numPr>
          <w:ilvl w:val="0"/>
          <w:numId w:val="1"/>
        </w:numPr>
        <w:shd w:val="clear" w:color="auto" w:fill="FFFFFF"/>
        <w:spacing w:before="100" w:beforeAutospacing="1" w:after="100" w:afterAutospacing="1" w:line="240" w:lineRule="auto"/>
        <w:jc w:val="both"/>
        <w:rPr>
          <w:rFonts w:ascii="Arial" w:eastAsia="Times New Roman" w:hAnsi="Arial" w:cs="Arial"/>
          <w:sz w:val="28"/>
          <w:szCs w:val="28"/>
        </w:rPr>
      </w:pPr>
      <w:r w:rsidRPr="00317C95">
        <w:rPr>
          <w:rFonts w:ascii="Arial" w:eastAsia="Times New Roman" w:hAnsi="Arial" w:cs="Arial"/>
          <w:b/>
          <w:bCs/>
          <w:sz w:val="28"/>
          <w:szCs w:val="28"/>
        </w:rPr>
        <w:t>Eğer ders esnasında tüm dikkatini derse verirsen ve konuyu o anda anlarsan sınav vakti geldiğinde birikmiş konulara yeniden çalışmak zorunda kalmazsın. Bilgilerini tazelemek üzere bir kez okuman yeterli olur.</w:t>
      </w:r>
    </w:p>
    <w:p w:rsidR="00F879EF" w:rsidRPr="00317C95" w:rsidRDefault="00F879EF" w:rsidP="00F879EF">
      <w:pPr>
        <w:numPr>
          <w:ilvl w:val="0"/>
          <w:numId w:val="1"/>
        </w:numPr>
        <w:shd w:val="clear" w:color="auto" w:fill="FFFFFF"/>
        <w:spacing w:before="100" w:beforeAutospacing="1" w:after="100" w:afterAutospacing="1" w:line="240" w:lineRule="auto"/>
        <w:jc w:val="both"/>
        <w:rPr>
          <w:rFonts w:ascii="Arial" w:eastAsia="Times New Roman" w:hAnsi="Arial" w:cs="Arial"/>
          <w:sz w:val="28"/>
          <w:szCs w:val="28"/>
        </w:rPr>
      </w:pPr>
      <w:r w:rsidRPr="00317C95">
        <w:rPr>
          <w:rFonts w:ascii="Arial" w:eastAsia="Times New Roman" w:hAnsi="Arial" w:cs="Arial"/>
          <w:b/>
          <w:bCs/>
          <w:sz w:val="28"/>
          <w:szCs w:val="28"/>
        </w:rPr>
        <w:t xml:space="preserve">Ayrıca, derse ayırmak istemediğin 30-40 </w:t>
      </w:r>
      <w:proofErr w:type="spellStart"/>
      <w:r w:rsidRPr="00317C95">
        <w:rPr>
          <w:rFonts w:ascii="Arial" w:eastAsia="Times New Roman" w:hAnsi="Arial" w:cs="Arial"/>
          <w:b/>
          <w:bCs/>
          <w:sz w:val="28"/>
          <w:szCs w:val="28"/>
        </w:rPr>
        <w:t>dk</w:t>
      </w:r>
      <w:proofErr w:type="spellEnd"/>
      <w:r w:rsidRPr="00317C95">
        <w:rPr>
          <w:rFonts w:ascii="Arial" w:eastAsia="Times New Roman" w:hAnsi="Arial" w:cs="Arial"/>
          <w:b/>
          <w:bCs/>
          <w:sz w:val="28"/>
          <w:szCs w:val="28"/>
        </w:rPr>
        <w:t xml:space="preserve"> sonradan konuyu anlaman için birkaç saat ayırmanı gerektirebilir. Yani, dersi derste anlamak en zahmetsiz ve en etkili yöntemdir. Çok ders çalışmayı sevmiyorsan en güzeli ders esnasında öğretmenin anlattıklarına </w:t>
      </w:r>
      <w:proofErr w:type="gramStart"/>
      <w:r w:rsidRPr="00317C95">
        <w:rPr>
          <w:rFonts w:ascii="Arial" w:eastAsia="Times New Roman" w:hAnsi="Arial" w:cs="Arial"/>
          <w:b/>
          <w:bCs/>
          <w:sz w:val="28"/>
          <w:szCs w:val="28"/>
        </w:rPr>
        <w:t>konsantre olmaktır</w:t>
      </w:r>
      <w:proofErr w:type="gramEnd"/>
      <w:r w:rsidRPr="00317C95">
        <w:rPr>
          <w:rFonts w:ascii="Arial" w:eastAsia="Times New Roman" w:hAnsi="Arial" w:cs="Arial"/>
          <w:b/>
          <w:bCs/>
          <w:sz w:val="28"/>
          <w:szCs w:val="28"/>
        </w:rPr>
        <w:t>.</w:t>
      </w:r>
    </w:p>
    <w:p w:rsidR="00F879EF" w:rsidRPr="00F879EF" w:rsidRDefault="00F879EF" w:rsidP="00F879EF">
      <w:pPr>
        <w:shd w:val="clear" w:color="auto" w:fill="FFFFFF"/>
        <w:spacing w:after="111" w:line="240" w:lineRule="auto"/>
        <w:jc w:val="both"/>
        <w:rPr>
          <w:rFonts w:ascii="Arial" w:eastAsia="Times New Roman" w:hAnsi="Arial" w:cs="Arial"/>
          <w:color w:val="000000"/>
          <w:sz w:val="28"/>
          <w:szCs w:val="28"/>
        </w:rPr>
      </w:pPr>
      <w:r w:rsidRPr="00F879EF">
        <w:rPr>
          <w:rFonts w:ascii="Arial" w:eastAsia="Times New Roman" w:hAnsi="Arial" w:cs="Arial"/>
          <w:b/>
          <w:bCs/>
          <w:color w:val="000000"/>
          <w:sz w:val="28"/>
          <w:szCs w:val="28"/>
        </w:rPr>
        <w:t xml:space="preserve">Okulda başarılı olmak için altın kurallar arasında </w:t>
      </w:r>
      <w:proofErr w:type="spellStart"/>
      <w:r w:rsidRPr="00F879EF">
        <w:rPr>
          <w:rFonts w:ascii="Arial" w:eastAsia="Times New Roman" w:hAnsi="Arial" w:cs="Arial"/>
          <w:b/>
          <w:bCs/>
          <w:color w:val="000000"/>
          <w:sz w:val="28"/>
          <w:szCs w:val="28"/>
        </w:rPr>
        <w:t>motivatörler</w:t>
      </w:r>
      <w:proofErr w:type="spellEnd"/>
      <w:r w:rsidRPr="00F879EF">
        <w:rPr>
          <w:rFonts w:ascii="Arial" w:eastAsia="Times New Roman" w:hAnsi="Arial" w:cs="Arial"/>
          <w:b/>
          <w:bCs/>
          <w:color w:val="000000"/>
          <w:sz w:val="28"/>
          <w:szCs w:val="28"/>
        </w:rPr>
        <w:t xml:space="preserve"> ve hedefler vardır ancak bu kadarla sınırlı değil tabi ki.</w:t>
      </w:r>
    </w:p>
    <w:p w:rsidR="00F879EF" w:rsidRPr="00F879EF" w:rsidRDefault="00F879EF" w:rsidP="00F879EF">
      <w:pPr>
        <w:shd w:val="clear" w:color="auto" w:fill="FFFFFF"/>
        <w:spacing w:after="111" w:line="240" w:lineRule="auto"/>
        <w:jc w:val="both"/>
        <w:rPr>
          <w:rFonts w:ascii="Arial" w:eastAsia="Times New Roman" w:hAnsi="Arial" w:cs="Arial"/>
          <w:color w:val="000000"/>
          <w:sz w:val="28"/>
          <w:szCs w:val="28"/>
        </w:rPr>
      </w:pPr>
      <w:r w:rsidRPr="00F879EF">
        <w:rPr>
          <w:rFonts w:ascii="Arial" w:eastAsia="Times New Roman" w:hAnsi="Arial" w:cs="Arial"/>
          <w:b/>
          <w:bCs/>
          <w:color w:val="000000"/>
          <w:sz w:val="28"/>
          <w:szCs w:val="28"/>
        </w:rPr>
        <w:t>2.Çocuğa bol bol soru sormasını öğütleyin, öğretin. Okul başarısında ailenin rolü ve eğitmenin rolü bu gibi konularda ön plana çıkıyor. Öğrenci soru sorduğunda “Anlattım ya… Neden anlamadın?” vb. tepkiler vermeyin. Sabırlı olun ve tekrar anlatın.</w:t>
      </w:r>
    </w:p>
    <w:p w:rsidR="00F879EF" w:rsidRPr="00F879EF" w:rsidRDefault="00F879EF" w:rsidP="00F879EF">
      <w:pPr>
        <w:shd w:val="clear" w:color="auto" w:fill="FFFFFF"/>
        <w:spacing w:after="111" w:line="240" w:lineRule="auto"/>
        <w:jc w:val="both"/>
        <w:rPr>
          <w:rFonts w:ascii="Arial" w:eastAsia="Times New Roman" w:hAnsi="Arial" w:cs="Arial"/>
          <w:color w:val="000000"/>
          <w:sz w:val="28"/>
          <w:szCs w:val="28"/>
        </w:rPr>
      </w:pPr>
      <w:r w:rsidRPr="00F879EF">
        <w:rPr>
          <w:rFonts w:ascii="Arial" w:eastAsia="Times New Roman" w:hAnsi="Arial" w:cs="Arial"/>
          <w:b/>
          <w:bCs/>
          <w:color w:val="000000"/>
          <w:sz w:val="28"/>
          <w:szCs w:val="28"/>
        </w:rPr>
        <w:t>İster ders esnasında, isterse evde ebeveyni ile ders çalışırken olsun, çocuk anlamadığı yeri çekinmeden sorabilmeli. Çocuklara, soru sormanın takdir edilecek bir davranış olduğunu hissettirin.</w:t>
      </w:r>
    </w:p>
    <w:p w:rsidR="00F879EF" w:rsidRPr="00F879EF" w:rsidRDefault="00F879EF" w:rsidP="00F879EF">
      <w:pPr>
        <w:shd w:val="clear" w:color="auto" w:fill="FFFFFF"/>
        <w:spacing w:after="111" w:line="240" w:lineRule="auto"/>
        <w:jc w:val="both"/>
        <w:rPr>
          <w:rFonts w:ascii="Arial" w:eastAsia="Times New Roman" w:hAnsi="Arial" w:cs="Arial"/>
          <w:color w:val="000000"/>
          <w:sz w:val="28"/>
          <w:szCs w:val="28"/>
        </w:rPr>
      </w:pPr>
      <w:r w:rsidRPr="00F879EF">
        <w:rPr>
          <w:rFonts w:ascii="Arial" w:eastAsia="Times New Roman" w:hAnsi="Arial" w:cs="Arial"/>
          <w:b/>
          <w:bCs/>
          <w:color w:val="000000"/>
          <w:sz w:val="28"/>
          <w:szCs w:val="28"/>
        </w:rPr>
        <w:t xml:space="preserve">3.Sürekli birbiri ile konuşup dersten kopan arkadaşların yan yana oturmamasını sağlayın. Eğer bu sorumluluk sizdeyse (öğretmenseniz) bunu neden yaptığınızı onlar bilmesin. Öğrenciyi, </w:t>
      </w:r>
      <w:proofErr w:type="gramStart"/>
      <w:r w:rsidRPr="00F879EF">
        <w:rPr>
          <w:rFonts w:ascii="Arial" w:eastAsia="Times New Roman" w:hAnsi="Arial" w:cs="Arial"/>
          <w:b/>
          <w:bCs/>
          <w:color w:val="000000"/>
          <w:sz w:val="28"/>
          <w:szCs w:val="28"/>
        </w:rPr>
        <w:t>ders</w:t>
      </w:r>
      <w:proofErr w:type="gramEnd"/>
      <w:r w:rsidRPr="00F879EF">
        <w:rPr>
          <w:rFonts w:ascii="Arial" w:eastAsia="Times New Roman" w:hAnsi="Arial" w:cs="Arial"/>
          <w:b/>
          <w:bCs/>
          <w:color w:val="000000"/>
          <w:sz w:val="28"/>
          <w:szCs w:val="28"/>
        </w:rPr>
        <w:t xml:space="preserve"> esnasında kendisini meşgul etmeyecek bir arkadaşı ile oturturken onlara “sizin çok iyi anlaşacağınızı düşündüğüm için yan yana olmanızı istiyorum” şeklinde moral verin.</w:t>
      </w:r>
    </w:p>
    <w:p w:rsidR="00F879EF" w:rsidRPr="00F879EF" w:rsidRDefault="00F879EF" w:rsidP="00F879EF">
      <w:pPr>
        <w:shd w:val="clear" w:color="auto" w:fill="FFFFFF"/>
        <w:spacing w:after="111" w:line="240" w:lineRule="auto"/>
        <w:jc w:val="both"/>
        <w:rPr>
          <w:rFonts w:ascii="Arial" w:eastAsia="Times New Roman" w:hAnsi="Arial" w:cs="Arial"/>
          <w:color w:val="000000"/>
          <w:sz w:val="28"/>
          <w:szCs w:val="28"/>
        </w:rPr>
      </w:pPr>
      <w:r w:rsidRPr="00F879EF">
        <w:rPr>
          <w:rFonts w:ascii="Arial" w:eastAsia="Times New Roman" w:hAnsi="Arial" w:cs="Arial"/>
          <w:b/>
          <w:bCs/>
          <w:color w:val="000000"/>
          <w:sz w:val="28"/>
          <w:szCs w:val="28"/>
        </w:rPr>
        <w:lastRenderedPageBreak/>
        <w:t>4.Tekrar etmeyi öğütleyin ancak ezberciliği aşılamayın. Hafızaya kazınması gereken bilgileri tekrar ettirdiğiniz gibi uygulamaları da tekrar ettirin.</w:t>
      </w:r>
    </w:p>
    <w:p w:rsidR="00F879EF" w:rsidRPr="00F879EF" w:rsidRDefault="00F879EF" w:rsidP="00F879EF">
      <w:pPr>
        <w:shd w:val="clear" w:color="auto" w:fill="FFFFFF"/>
        <w:spacing w:after="111" w:line="240" w:lineRule="auto"/>
        <w:jc w:val="both"/>
        <w:rPr>
          <w:rFonts w:ascii="Arial" w:eastAsia="Times New Roman" w:hAnsi="Arial" w:cs="Arial"/>
          <w:color w:val="000000"/>
          <w:sz w:val="28"/>
          <w:szCs w:val="28"/>
        </w:rPr>
      </w:pPr>
      <w:r w:rsidRPr="00F879EF">
        <w:rPr>
          <w:rFonts w:ascii="Arial" w:eastAsia="Times New Roman" w:hAnsi="Arial" w:cs="Arial"/>
          <w:b/>
          <w:bCs/>
          <w:color w:val="000000"/>
          <w:sz w:val="28"/>
          <w:szCs w:val="28"/>
        </w:rPr>
        <w:t>5.Çocuklar sevdiği ortamlarda, sevdiği faaliyetleri yaparken oldukça özverili olurlar. Bu durum başarılı olmalarını sağlar. O halde, okulu sevmeleri ve okuldaki faaliyetlerden keyif almaları da aynı etkiyi sağlayacaktır. Çocuklara okulu sevdirmek için aileler ve eğitimciler el ele vermelidir. Sırf mecbur olduğu için okula gidiyormuş gibi hissettirmeyin. Okulun güzel bir arkadaşlık yeri olduğunu, çok güzel bilgiler öğrenildiğini, çok güzel oyunlar oynandığını hatırlatın. Yani, daima güzel tarafından bakmasını sağlayın. Eğitmenler de oyunlaştırılmış eğitim yöntemleriyle çocukların ilgisini ve sevgisini kazanmak için çeşitli planlamalar yapmalı. Değerli öğretmenlerimiz zaten bu konuda oldukça istekli ve gönüllüler. Çocuk, okulu severse daha başarılı olacaktır.</w:t>
      </w:r>
    </w:p>
    <w:p w:rsidR="00F879EF" w:rsidRPr="00F879EF" w:rsidRDefault="00F879EF" w:rsidP="00F879EF">
      <w:pPr>
        <w:shd w:val="clear" w:color="auto" w:fill="FFFFFF"/>
        <w:spacing w:after="111" w:line="240" w:lineRule="auto"/>
        <w:jc w:val="both"/>
        <w:rPr>
          <w:rFonts w:ascii="Arial" w:eastAsia="Times New Roman" w:hAnsi="Arial" w:cs="Arial"/>
          <w:color w:val="000000"/>
          <w:sz w:val="28"/>
          <w:szCs w:val="28"/>
        </w:rPr>
      </w:pPr>
      <w:r w:rsidRPr="00F879EF">
        <w:rPr>
          <w:rFonts w:ascii="Arial" w:eastAsia="Times New Roman" w:hAnsi="Arial" w:cs="Arial"/>
          <w:b/>
          <w:bCs/>
          <w:color w:val="000000"/>
          <w:sz w:val="28"/>
          <w:szCs w:val="28"/>
        </w:rPr>
        <w:t>Okul başarısı için pratik öneriler bu kadarla sınırlı değil. Buraya kadar anlattıklarımız okulda ders esnasında faydalı olabilecek önerilerdi. “Derslerde nasıl başarılı olunur?” Sorusunun cevabı için evde ders çalışma önerilerine de göz atmanızda fayda var.</w:t>
      </w:r>
    </w:p>
    <w:p w:rsidR="00F879EF" w:rsidRPr="00F879EF" w:rsidRDefault="00F879EF" w:rsidP="00F879EF">
      <w:pPr>
        <w:shd w:val="clear" w:color="auto" w:fill="FFFFFF"/>
        <w:spacing w:after="111" w:line="240" w:lineRule="auto"/>
        <w:jc w:val="both"/>
        <w:rPr>
          <w:rFonts w:ascii="Arial" w:eastAsia="Times New Roman" w:hAnsi="Arial" w:cs="Arial"/>
          <w:color w:val="000000"/>
          <w:sz w:val="28"/>
          <w:szCs w:val="28"/>
        </w:rPr>
      </w:pPr>
      <w:r w:rsidRPr="00F879EF">
        <w:rPr>
          <w:rFonts w:ascii="Arial" w:eastAsia="Times New Roman" w:hAnsi="Arial" w:cs="Arial"/>
          <w:b/>
          <w:bCs/>
          <w:color w:val="000000"/>
          <w:sz w:val="28"/>
          <w:szCs w:val="28"/>
        </w:rPr>
        <w:t>DERSLERDE BAŞARILI OLMANIN YOLLARI: EVDE DERS ÇALIŞMA ÖNERİLERİ</w:t>
      </w:r>
    </w:p>
    <w:p w:rsidR="00F879EF" w:rsidRPr="00F879EF" w:rsidRDefault="00F879EF" w:rsidP="00F879EF">
      <w:pPr>
        <w:shd w:val="clear" w:color="auto" w:fill="FFFFFF"/>
        <w:spacing w:after="111" w:line="240" w:lineRule="auto"/>
        <w:jc w:val="both"/>
        <w:rPr>
          <w:rFonts w:ascii="Arial" w:eastAsia="Times New Roman" w:hAnsi="Arial" w:cs="Arial"/>
          <w:color w:val="000000"/>
          <w:sz w:val="28"/>
          <w:szCs w:val="28"/>
        </w:rPr>
      </w:pPr>
      <w:r w:rsidRPr="00F879EF">
        <w:rPr>
          <w:rFonts w:ascii="Arial" w:eastAsia="Times New Roman" w:hAnsi="Arial" w:cs="Arial"/>
          <w:b/>
          <w:bCs/>
          <w:color w:val="000000"/>
          <w:sz w:val="28"/>
          <w:szCs w:val="28"/>
        </w:rPr>
        <w:t>1</w:t>
      </w:r>
    </w:p>
    <w:p w:rsidR="00F879EF" w:rsidRPr="00F879EF" w:rsidRDefault="00F879EF" w:rsidP="00F879EF">
      <w:pPr>
        <w:shd w:val="clear" w:color="auto" w:fill="FFFFFF"/>
        <w:spacing w:after="111" w:line="240" w:lineRule="auto"/>
        <w:jc w:val="both"/>
        <w:rPr>
          <w:rFonts w:ascii="Arial" w:eastAsia="Times New Roman" w:hAnsi="Arial" w:cs="Arial"/>
          <w:color w:val="000000"/>
          <w:sz w:val="28"/>
          <w:szCs w:val="28"/>
        </w:rPr>
      </w:pPr>
      <w:r w:rsidRPr="00F879EF">
        <w:rPr>
          <w:rFonts w:ascii="Arial" w:eastAsia="Times New Roman" w:hAnsi="Arial" w:cs="Arial"/>
          <w:b/>
          <w:bCs/>
          <w:color w:val="000000"/>
          <w:sz w:val="28"/>
          <w:szCs w:val="28"/>
        </w:rPr>
        <w:t>Bazıları okuyarak, bazıları yazarak, bazıları da dinleyerek daha etkin ders çalışırlar. Çocuk için hangisi daha verimli ise o yöntem keşfedilmeli ve uygulanmalı.</w:t>
      </w:r>
    </w:p>
    <w:p w:rsidR="00F879EF" w:rsidRPr="00F879EF" w:rsidRDefault="00317C95" w:rsidP="00F879EF">
      <w:pPr>
        <w:shd w:val="clear" w:color="auto" w:fill="FFFFFF"/>
        <w:spacing w:before="222" w:after="222" w:line="240" w:lineRule="auto"/>
        <w:rPr>
          <w:rFonts w:ascii="Arial" w:eastAsia="Times New Roman" w:hAnsi="Arial" w:cs="Arial"/>
          <w:color w:val="000000"/>
          <w:sz w:val="28"/>
          <w:szCs w:val="28"/>
        </w:rPr>
      </w:pPr>
      <w:r>
        <w:rPr>
          <w:rFonts w:ascii="Arial" w:eastAsia="Times New Roman" w:hAnsi="Arial" w:cs="Arial"/>
          <w:color w:val="000000"/>
          <w:sz w:val="28"/>
          <w:szCs w:val="28"/>
        </w:rPr>
        <w:pict>
          <v:rect id="_x0000_i1025" style="width:453.6pt;height:0" o:hralign="center" o:hrstd="t" o:hr="t" fillcolor="#a0a0a0" stroked="f"/>
        </w:pict>
      </w:r>
    </w:p>
    <w:p w:rsidR="00F879EF" w:rsidRPr="00F879EF" w:rsidRDefault="00F879EF" w:rsidP="00F879EF">
      <w:pPr>
        <w:shd w:val="clear" w:color="auto" w:fill="FFFFFF"/>
        <w:spacing w:after="111" w:line="240" w:lineRule="auto"/>
        <w:jc w:val="both"/>
        <w:rPr>
          <w:rFonts w:ascii="Arial" w:eastAsia="Times New Roman" w:hAnsi="Arial" w:cs="Arial"/>
          <w:color w:val="000000"/>
          <w:sz w:val="28"/>
          <w:szCs w:val="28"/>
        </w:rPr>
      </w:pPr>
      <w:r w:rsidRPr="00F879EF">
        <w:rPr>
          <w:rFonts w:ascii="Arial" w:eastAsia="Times New Roman" w:hAnsi="Arial" w:cs="Arial"/>
          <w:b/>
          <w:bCs/>
          <w:color w:val="000000"/>
          <w:sz w:val="28"/>
          <w:szCs w:val="28"/>
        </w:rPr>
        <w:t>2</w:t>
      </w:r>
    </w:p>
    <w:p w:rsidR="00F879EF" w:rsidRPr="00F879EF" w:rsidRDefault="00F879EF" w:rsidP="00F879EF">
      <w:pPr>
        <w:shd w:val="clear" w:color="auto" w:fill="FFFFFF"/>
        <w:spacing w:after="111" w:line="240" w:lineRule="auto"/>
        <w:jc w:val="both"/>
        <w:rPr>
          <w:rFonts w:ascii="Arial" w:eastAsia="Times New Roman" w:hAnsi="Arial" w:cs="Arial"/>
          <w:color w:val="000000"/>
          <w:sz w:val="28"/>
          <w:szCs w:val="28"/>
        </w:rPr>
      </w:pPr>
      <w:r w:rsidRPr="00F879EF">
        <w:rPr>
          <w:rFonts w:ascii="Arial" w:eastAsia="Times New Roman" w:hAnsi="Arial" w:cs="Arial"/>
          <w:b/>
          <w:bCs/>
          <w:color w:val="000000"/>
          <w:sz w:val="28"/>
          <w:szCs w:val="28"/>
        </w:rPr>
        <w:t>Ders çalışırken kullanılacak araç gereçler önceden hazır edilmeli. Ders esnasında araç gereç aramakla bölünüp vakit kaybedilirse toplam çalışma süresi uzamış gibi hissedilir ve çocuk çabuk sıkılır.</w:t>
      </w:r>
    </w:p>
    <w:p w:rsidR="00F879EF" w:rsidRPr="00F879EF" w:rsidRDefault="00317C95" w:rsidP="00F879EF">
      <w:pPr>
        <w:shd w:val="clear" w:color="auto" w:fill="FFFFFF"/>
        <w:spacing w:before="222" w:after="222" w:line="240" w:lineRule="auto"/>
        <w:rPr>
          <w:rFonts w:ascii="Arial" w:eastAsia="Times New Roman" w:hAnsi="Arial" w:cs="Arial"/>
          <w:color w:val="000000"/>
          <w:sz w:val="28"/>
          <w:szCs w:val="28"/>
        </w:rPr>
      </w:pPr>
      <w:r>
        <w:rPr>
          <w:rFonts w:ascii="Arial" w:eastAsia="Times New Roman" w:hAnsi="Arial" w:cs="Arial"/>
          <w:color w:val="000000"/>
          <w:sz w:val="28"/>
          <w:szCs w:val="28"/>
        </w:rPr>
        <w:pict>
          <v:rect id="_x0000_i1026" style="width:453.6pt;height:0" o:hralign="center" o:hrstd="t" o:hr="t" fillcolor="#a0a0a0" stroked="f"/>
        </w:pict>
      </w:r>
    </w:p>
    <w:p w:rsidR="00F879EF" w:rsidRPr="00F879EF" w:rsidRDefault="00F879EF" w:rsidP="00F879EF">
      <w:pPr>
        <w:shd w:val="clear" w:color="auto" w:fill="FFFFFF"/>
        <w:spacing w:after="111" w:line="240" w:lineRule="auto"/>
        <w:jc w:val="both"/>
        <w:rPr>
          <w:rFonts w:ascii="Arial" w:eastAsia="Times New Roman" w:hAnsi="Arial" w:cs="Arial"/>
          <w:color w:val="000000"/>
          <w:sz w:val="28"/>
          <w:szCs w:val="28"/>
        </w:rPr>
      </w:pPr>
      <w:r w:rsidRPr="00F879EF">
        <w:rPr>
          <w:rFonts w:ascii="Arial" w:eastAsia="Times New Roman" w:hAnsi="Arial" w:cs="Arial"/>
          <w:b/>
          <w:bCs/>
          <w:color w:val="000000"/>
          <w:sz w:val="28"/>
          <w:szCs w:val="28"/>
        </w:rPr>
        <w:t>3</w:t>
      </w:r>
    </w:p>
    <w:p w:rsidR="00F879EF" w:rsidRPr="00F879EF" w:rsidRDefault="00F879EF" w:rsidP="00F879EF">
      <w:pPr>
        <w:shd w:val="clear" w:color="auto" w:fill="FFFFFF"/>
        <w:spacing w:after="111" w:line="240" w:lineRule="auto"/>
        <w:jc w:val="both"/>
        <w:rPr>
          <w:rFonts w:ascii="Arial" w:eastAsia="Times New Roman" w:hAnsi="Arial" w:cs="Arial"/>
          <w:color w:val="000000"/>
          <w:sz w:val="28"/>
          <w:szCs w:val="28"/>
        </w:rPr>
      </w:pPr>
      <w:r w:rsidRPr="00F879EF">
        <w:rPr>
          <w:rFonts w:ascii="Arial" w:eastAsia="Times New Roman" w:hAnsi="Arial" w:cs="Arial"/>
          <w:b/>
          <w:bCs/>
          <w:color w:val="000000"/>
          <w:sz w:val="28"/>
          <w:szCs w:val="28"/>
        </w:rPr>
        <w:t>Başarılı öğrenciler genellikle masa başında ders çalışmaktadır. Derslerde başarılı olmak için; TV karşısında, yatarak, rahatsız oturma pozisyonlarında ders çalışmaktan kaçınılmalıdır.</w:t>
      </w:r>
    </w:p>
    <w:p w:rsidR="00F879EF" w:rsidRPr="00F879EF" w:rsidRDefault="00317C95" w:rsidP="00F879EF">
      <w:pPr>
        <w:shd w:val="clear" w:color="auto" w:fill="FFFFFF"/>
        <w:spacing w:before="222" w:after="222" w:line="240" w:lineRule="auto"/>
        <w:rPr>
          <w:rFonts w:ascii="Arial" w:eastAsia="Times New Roman" w:hAnsi="Arial" w:cs="Arial"/>
          <w:color w:val="000000"/>
          <w:sz w:val="28"/>
          <w:szCs w:val="28"/>
        </w:rPr>
      </w:pPr>
      <w:r>
        <w:rPr>
          <w:rFonts w:ascii="Arial" w:eastAsia="Times New Roman" w:hAnsi="Arial" w:cs="Arial"/>
          <w:color w:val="000000"/>
          <w:sz w:val="28"/>
          <w:szCs w:val="28"/>
        </w:rPr>
        <w:pict>
          <v:rect id="_x0000_i1027" style="width:453.6pt;height:0" o:hralign="center" o:hrstd="t" o:hr="t" fillcolor="#a0a0a0" stroked="f"/>
        </w:pict>
      </w:r>
    </w:p>
    <w:p w:rsidR="00F879EF" w:rsidRPr="00F879EF" w:rsidRDefault="00F879EF" w:rsidP="00F879EF">
      <w:pPr>
        <w:shd w:val="clear" w:color="auto" w:fill="FFFFFF"/>
        <w:spacing w:after="111" w:line="240" w:lineRule="auto"/>
        <w:jc w:val="both"/>
        <w:rPr>
          <w:rFonts w:ascii="Arial" w:eastAsia="Times New Roman" w:hAnsi="Arial" w:cs="Arial"/>
          <w:color w:val="000000"/>
          <w:sz w:val="28"/>
          <w:szCs w:val="28"/>
        </w:rPr>
      </w:pPr>
      <w:r w:rsidRPr="00F879EF">
        <w:rPr>
          <w:rFonts w:ascii="Arial" w:eastAsia="Times New Roman" w:hAnsi="Arial" w:cs="Arial"/>
          <w:b/>
          <w:bCs/>
          <w:color w:val="000000"/>
          <w:sz w:val="28"/>
          <w:szCs w:val="28"/>
        </w:rPr>
        <w:lastRenderedPageBreak/>
        <w:t>4</w:t>
      </w:r>
    </w:p>
    <w:p w:rsidR="00F879EF" w:rsidRPr="00F879EF" w:rsidRDefault="00F879EF" w:rsidP="00F879EF">
      <w:pPr>
        <w:shd w:val="clear" w:color="auto" w:fill="FFFFFF"/>
        <w:spacing w:after="111" w:line="240" w:lineRule="auto"/>
        <w:jc w:val="both"/>
        <w:rPr>
          <w:rFonts w:ascii="Arial" w:eastAsia="Times New Roman" w:hAnsi="Arial" w:cs="Arial"/>
          <w:color w:val="000000"/>
          <w:sz w:val="28"/>
          <w:szCs w:val="28"/>
        </w:rPr>
      </w:pPr>
      <w:r w:rsidRPr="00F879EF">
        <w:rPr>
          <w:rFonts w:ascii="Arial" w:eastAsia="Times New Roman" w:hAnsi="Arial" w:cs="Arial"/>
          <w:b/>
          <w:bCs/>
          <w:color w:val="000000"/>
          <w:sz w:val="28"/>
          <w:szCs w:val="28"/>
        </w:rPr>
        <w:t>Ders çalışma ortamında dikkat dağıtıcı nesneler (oyuncak, akvaryum vs.) olmamalıdır. Ders çalışma odası mümkün olduğunca sakin ve yeterli ışık seviyesinde olmalıdır.</w:t>
      </w:r>
    </w:p>
    <w:p w:rsidR="00F879EF" w:rsidRPr="00F879EF" w:rsidRDefault="00F879EF" w:rsidP="00F879EF">
      <w:pPr>
        <w:shd w:val="clear" w:color="auto" w:fill="FFFFFF"/>
        <w:spacing w:after="111" w:line="240" w:lineRule="auto"/>
        <w:jc w:val="both"/>
        <w:rPr>
          <w:rFonts w:ascii="Arial" w:eastAsia="Times New Roman" w:hAnsi="Arial" w:cs="Arial"/>
          <w:color w:val="000000"/>
          <w:sz w:val="28"/>
          <w:szCs w:val="28"/>
        </w:rPr>
      </w:pPr>
      <w:r w:rsidRPr="00F879EF">
        <w:rPr>
          <w:rFonts w:ascii="Arial" w:eastAsia="Times New Roman" w:hAnsi="Arial" w:cs="Arial"/>
          <w:b/>
          <w:bCs/>
          <w:color w:val="000000"/>
          <w:sz w:val="28"/>
          <w:szCs w:val="28"/>
        </w:rPr>
        <w:t> OKUL BAŞARISINI ETKİLEYEN FAKTÖRLER</w:t>
      </w:r>
    </w:p>
    <w:p w:rsidR="00F879EF" w:rsidRPr="00F879EF" w:rsidRDefault="00F879EF" w:rsidP="00F879EF">
      <w:pPr>
        <w:numPr>
          <w:ilvl w:val="0"/>
          <w:numId w:val="2"/>
        </w:numPr>
        <w:shd w:val="clear" w:color="auto" w:fill="FFFFFF"/>
        <w:spacing w:before="100" w:beforeAutospacing="1" w:after="100" w:afterAutospacing="1" w:line="240" w:lineRule="auto"/>
        <w:jc w:val="both"/>
        <w:rPr>
          <w:rFonts w:ascii="Arial" w:eastAsia="Times New Roman" w:hAnsi="Arial" w:cs="Arial"/>
          <w:color w:val="727272"/>
          <w:sz w:val="28"/>
          <w:szCs w:val="28"/>
        </w:rPr>
      </w:pPr>
      <w:r w:rsidRPr="00F879EF">
        <w:rPr>
          <w:rFonts w:ascii="Arial" w:eastAsia="Times New Roman" w:hAnsi="Arial" w:cs="Arial"/>
          <w:b/>
          <w:bCs/>
          <w:color w:val="727272"/>
          <w:sz w:val="28"/>
          <w:szCs w:val="28"/>
        </w:rPr>
        <w:t>Öğrencinin derse olan ilgisi</w:t>
      </w:r>
    </w:p>
    <w:p w:rsidR="00F879EF" w:rsidRPr="00F879EF" w:rsidRDefault="00F879EF" w:rsidP="00F879EF">
      <w:pPr>
        <w:numPr>
          <w:ilvl w:val="0"/>
          <w:numId w:val="2"/>
        </w:numPr>
        <w:shd w:val="clear" w:color="auto" w:fill="FFFFFF"/>
        <w:spacing w:before="100" w:beforeAutospacing="1" w:after="100" w:afterAutospacing="1" w:line="240" w:lineRule="auto"/>
        <w:jc w:val="both"/>
        <w:rPr>
          <w:rFonts w:ascii="Arial" w:eastAsia="Times New Roman" w:hAnsi="Arial" w:cs="Arial"/>
          <w:color w:val="727272"/>
          <w:sz w:val="28"/>
          <w:szCs w:val="28"/>
        </w:rPr>
      </w:pPr>
      <w:r w:rsidRPr="00F879EF">
        <w:rPr>
          <w:rFonts w:ascii="Arial" w:eastAsia="Times New Roman" w:hAnsi="Arial" w:cs="Arial"/>
          <w:b/>
          <w:bCs/>
          <w:color w:val="727272"/>
          <w:sz w:val="28"/>
          <w:szCs w:val="28"/>
        </w:rPr>
        <w:t>Öğrencinin zihinsel becerileri</w:t>
      </w:r>
    </w:p>
    <w:p w:rsidR="00F879EF" w:rsidRPr="00F879EF" w:rsidRDefault="00F879EF" w:rsidP="00F879EF">
      <w:pPr>
        <w:numPr>
          <w:ilvl w:val="0"/>
          <w:numId w:val="2"/>
        </w:numPr>
        <w:shd w:val="clear" w:color="auto" w:fill="FFFFFF"/>
        <w:spacing w:before="100" w:beforeAutospacing="1" w:after="100" w:afterAutospacing="1" w:line="240" w:lineRule="auto"/>
        <w:jc w:val="both"/>
        <w:rPr>
          <w:rFonts w:ascii="Arial" w:eastAsia="Times New Roman" w:hAnsi="Arial" w:cs="Arial"/>
          <w:color w:val="727272"/>
          <w:sz w:val="28"/>
          <w:szCs w:val="28"/>
        </w:rPr>
      </w:pPr>
      <w:r w:rsidRPr="00F879EF">
        <w:rPr>
          <w:rFonts w:ascii="Arial" w:eastAsia="Times New Roman" w:hAnsi="Arial" w:cs="Arial"/>
          <w:b/>
          <w:bCs/>
          <w:color w:val="727272"/>
          <w:sz w:val="28"/>
          <w:szCs w:val="28"/>
        </w:rPr>
        <w:t>Doğru yönlendirme</w:t>
      </w:r>
    </w:p>
    <w:p w:rsidR="00F879EF" w:rsidRPr="00F879EF" w:rsidRDefault="00F879EF" w:rsidP="00F879EF">
      <w:pPr>
        <w:shd w:val="clear" w:color="auto" w:fill="FFFFFF"/>
        <w:spacing w:after="111" w:line="240" w:lineRule="auto"/>
        <w:jc w:val="both"/>
        <w:rPr>
          <w:rFonts w:ascii="Arial" w:eastAsia="Times New Roman" w:hAnsi="Arial" w:cs="Arial"/>
          <w:color w:val="000000"/>
          <w:sz w:val="28"/>
          <w:szCs w:val="28"/>
        </w:rPr>
      </w:pPr>
      <w:r w:rsidRPr="00F879EF">
        <w:rPr>
          <w:rFonts w:ascii="Arial" w:eastAsia="Times New Roman" w:hAnsi="Arial" w:cs="Arial"/>
          <w:b/>
          <w:bCs/>
          <w:color w:val="000000"/>
          <w:sz w:val="28"/>
          <w:szCs w:val="28"/>
        </w:rPr>
        <w:t xml:space="preserve">Okul başarısını etkileyen faktörler arasında –Eğer DEHB, </w:t>
      </w:r>
      <w:proofErr w:type="spellStart"/>
      <w:r w:rsidRPr="00F879EF">
        <w:rPr>
          <w:rFonts w:ascii="Arial" w:eastAsia="Times New Roman" w:hAnsi="Arial" w:cs="Arial"/>
          <w:b/>
          <w:bCs/>
          <w:color w:val="000000"/>
          <w:sz w:val="28"/>
          <w:szCs w:val="28"/>
        </w:rPr>
        <w:t>Disleksi</w:t>
      </w:r>
      <w:proofErr w:type="spellEnd"/>
      <w:r w:rsidRPr="00F879EF">
        <w:rPr>
          <w:rFonts w:ascii="Arial" w:eastAsia="Times New Roman" w:hAnsi="Arial" w:cs="Arial"/>
          <w:b/>
          <w:bCs/>
          <w:color w:val="000000"/>
          <w:sz w:val="28"/>
          <w:szCs w:val="28"/>
        </w:rPr>
        <w:t xml:space="preserve"> gibi problemler yoksa- öğrencinin derslere olan ilgisi önemli role sahiptir. Çocuğunuzun zihinsel becerileri ve ilgi alanları bazı derslerde başarılı olmasına, bazı derslerde ise başarısız olmasına sebep olabilir. Aslında bu olası bir durumdur.</w:t>
      </w:r>
    </w:p>
    <w:p w:rsidR="00F879EF" w:rsidRPr="00F879EF" w:rsidRDefault="00F879EF" w:rsidP="00F879EF">
      <w:pPr>
        <w:shd w:val="clear" w:color="auto" w:fill="FFFFFF"/>
        <w:spacing w:after="111" w:line="240" w:lineRule="auto"/>
        <w:jc w:val="both"/>
        <w:rPr>
          <w:rFonts w:ascii="Arial" w:eastAsia="Times New Roman" w:hAnsi="Arial" w:cs="Arial"/>
          <w:color w:val="000000"/>
          <w:sz w:val="28"/>
          <w:szCs w:val="28"/>
        </w:rPr>
      </w:pPr>
      <w:r w:rsidRPr="00F879EF">
        <w:rPr>
          <w:rFonts w:ascii="Arial" w:eastAsia="Times New Roman" w:hAnsi="Arial" w:cs="Arial"/>
          <w:b/>
          <w:bCs/>
          <w:color w:val="000000"/>
          <w:sz w:val="28"/>
          <w:szCs w:val="28"/>
        </w:rPr>
        <w:t>ÖRNEK:</w:t>
      </w:r>
    </w:p>
    <w:p w:rsidR="00F879EF" w:rsidRPr="00F879EF" w:rsidRDefault="00F879EF" w:rsidP="00F879EF">
      <w:pPr>
        <w:shd w:val="clear" w:color="auto" w:fill="FFFFFF"/>
        <w:spacing w:after="111" w:line="240" w:lineRule="auto"/>
        <w:jc w:val="both"/>
        <w:rPr>
          <w:rFonts w:ascii="Arial" w:eastAsia="Times New Roman" w:hAnsi="Arial" w:cs="Arial"/>
          <w:color w:val="000000"/>
          <w:sz w:val="28"/>
          <w:szCs w:val="28"/>
        </w:rPr>
      </w:pPr>
      <w:r w:rsidRPr="00F879EF">
        <w:rPr>
          <w:rFonts w:ascii="Arial" w:eastAsia="Times New Roman" w:hAnsi="Arial" w:cs="Arial"/>
          <w:b/>
          <w:bCs/>
          <w:color w:val="000000"/>
          <w:sz w:val="28"/>
          <w:szCs w:val="28"/>
        </w:rPr>
        <w:t>Türkçe, dil bilgisi gibi sözel derslerde başarılı olan bir öğrenci matematik dersinde isteksiz ve başarısız olabilir. Tam tersi de olabileceği gibi her alanda başarılı öğrenciler de vardır.</w:t>
      </w:r>
    </w:p>
    <w:p w:rsidR="00F879EF" w:rsidRPr="00F879EF" w:rsidRDefault="00F879EF" w:rsidP="00F879EF">
      <w:pPr>
        <w:shd w:val="clear" w:color="auto" w:fill="FFFFFF"/>
        <w:spacing w:after="111" w:line="240" w:lineRule="auto"/>
        <w:jc w:val="both"/>
        <w:rPr>
          <w:rFonts w:ascii="Arial" w:eastAsia="Times New Roman" w:hAnsi="Arial" w:cs="Arial"/>
          <w:color w:val="000000"/>
          <w:sz w:val="28"/>
          <w:szCs w:val="28"/>
        </w:rPr>
      </w:pPr>
      <w:r w:rsidRPr="00F879EF">
        <w:rPr>
          <w:rFonts w:ascii="Arial" w:eastAsia="Times New Roman" w:hAnsi="Arial" w:cs="Arial"/>
          <w:b/>
          <w:bCs/>
          <w:color w:val="000000"/>
          <w:sz w:val="28"/>
          <w:szCs w:val="28"/>
        </w:rPr>
        <w:t>ÖNEMLİ OLAN:</w:t>
      </w:r>
    </w:p>
    <w:p w:rsidR="00F879EF" w:rsidRPr="00F879EF" w:rsidRDefault="00F879EF" w:rsidP="00F879EF">
      <w:pPr>
        <w:shd w:val="clear" w:color="auto" w:fill="FFFFFF"/>
        <w:spacing w:after="111" w:line="240" w:lineRule="auto"/>
        <w:jc w:val="both"/>
        <w:rPr>
          <w:rFonts w:ascii="Arial" w:eastAsia="Times New Roman" w:hAnsi="Arial" w:cs="Arial"/>
          <w:color w:val="000000"/>
          <w:sz w:val="28"/>
          <w:szCs w:val="28"/>
        </w:rPr>
      </w:pPr>
      <w:r w:rsidRPr="00F879EF">
        <w:rPr>
          <w:rFonts w:ascii="Arial" w:eastAsia="Times New Roman" w:hAnsi="Arial" w:cs="Arial"/>
          <w:b/>
          <w:bCs/>
          <w:color w:val="000000"/>
          <w:sz w:val="28"/>
          <w:szCs w:val="28"/>
        </w:rPr>
        <w:t>Öğrencinin başarılı olduğu alanları erken tespit edip doğru yönlendirme yapmaktır.</w:t>
      </w:r>
    </w:p>
    <w:p w:rsidR="00F879EF" w:rsidRPr="00F879EF" w:rsidRDefault="00F879EF" w:rsidP="00F879EF">
      <w:pPr>
        <w:shd w:val="clear" w:color="auto" w:fill="FFFFFF"/>
        <w:spacing w:after="111" w:line="240" w:lineRule="auto"/>
        <w:jc w:val="both"/>
        <w:rPr>
          <w:rFonts w:ascii="Arial" w:eastAsia="Times New Roman" w:hAnsi="Arial" w:cs="Arial"/>
          <w:color w:val="000000"/>
          <w:sz w:val="28"/>
          <w:szCs w:val="28"/>
        </w:rPr>
      </w:pPr>
      <w:r w:rsidRPr="00F879EF">
        <w:rPr>
          <w:rFonts w:ascii="Arial" w:eastAsia="Times New Roman" w:hAnsi="Arial" w:cs="Arial"/>
          <w:b/>
          <w:bCs/>
          <w:color w:val="000000"/>
          <w:sz w:val="28"/>
          <w:szCs w:val="28"/>
        </w:rPr>
        <w:t>“Matematik dersinde başarılısın, Türkçe dersinde neden zayıfsın? İstesen yaparsın, istemiyorsun…” Şeklinde moral bozucu yaklaşımlar doğru değildir.</w:t>
      </w:r>
    </w:p>
    <w:p w:rsidR="00F879EF" w:rsidRPr="00F879EF" w:rsidRDefault="00F879EF" w:rsidP="00F879EF">
      <w:pPr>
        <w:shd w:val="clear" w:color="auto" w:fill="FFFFFF"/>
        <w:spacing w:after="111" w:line="240" w:lineRule="auto"/>
        <w:jc w:val="both"/>
        <w:rPr>
          <w:rFonts w:ascii="Arial" w:eastAsia="Times New Roman" w:hAnsi="Arial" w:cs="Arial"/>
          <w:color w:val="000000"/>
          <w:sz w:val="28"/>
          <w:szCs w:val="28"/>
        </w:rPr>
      </w:pPr>
      <w:r w:rsidRPr="00F879EF">
        <w:rPr>
          <w:rFonts w:ascii="Arial" w:eastAsia="Times New Roman" w:hAnsi="Arial" w:cs="Arial"/>
          <w:b/>
          <w:bCs/>
          <w:color w:val="000000"/>
          <w:sz w:val="28"/>
          <w:szCs w:val="28"/>
        </w:rPr>
        <w:t>BUNUN YERİNE:</w:t>
      </w:r>
    </w:p>
    <w:p w:rsidR="00F879EF" w:rsidRPr="00F879EF" w:rsidRDefault="00F879EF" w:rsidP="00F879EF">
      <w:pPr>
        <w:shd w:val="clear" w:color="auto" w:fill="FFFFFF"/>
        <w:spacing w:after="111" w:line="240" w:lineRule="auto"/>
        <w:jc w:val="both"/>
        <w:rPr>
          <w:rFonts w:ascii="Arial" w:eastAsia="Times New Roman" w:hAnsi="Arial" w:cs="Arial"/>
          <w:color w:val="000000"/>
          <w:sz w:val="28"/>
          <w:szCs w:val="28"/>
        </w:rPr>
      </w:pPr>
      <w:r w:rsidRPr="00F879EF">
        <w:rPr>
          <w:rFonts w:ascii="Arial" w:eastAsia="Times New Roman" w:hAnsi="Arial" w:cs="Arial"/>
          <w:b/>
          <w:bCs/>
          <w:color w:val="000000"/>
          <w:sz w:val="28"/>
          <w:szCs w:val="28"/>
        </w:rPr>
        <w:t>Başarısız olunan derslerdeki başarısızlığın sebeplerini araştırmak daha doğrudur. Kaçırılmış konular mı var, anlaşılmayan kısımlar mı var, konulara karşı ilgi düzeyi ne durumda? Tüm bu sorulara yanıt ararken aslında çocuğa dersi sevdirebileceğiniz yeni yöntemler de keşfetmiş olacaksınız. Dersi sevmek, başarıyı beraberinde getirecektir.</w:t>
      </w:r>
    </w:p>
    <w:p w:rsidR="00F879EF" w:rsidRPr="00F879EF" w:rsidRDefault="00F879EF" w:rsidP="00F879EF">
      <w:pPr>
        <w:shd w:val="clear" w:color="auto" w:fill="FFFFFF"/>
        <w:spacing w:after="111" w:line="240" w:lineRule="auto"/>
        <w:jc w:val="both"/>
        <w:rPr>
          <w:rFonts w:ascii="Arial" w:eastAsia="Times New Roman" w:hAnsi="Arial" w:cs="Arial"/>
          <w:color w:val="000000"/>
          <w:sz w:val="28"/>
          <w:szCs w:val="28"/>
        </w:rPr>
      </w:pPr>
      <w:r w:rsidRPr="00F879EF">
        <w:rPr>
          <w:rFonts w:ascii="Arial" w:eastAsia="Times New Roman" w:hAnsi="Arial" w:cs="Arial"/>
          <w:b/>
          <w:bCs/>
          <w:color w:val="000000"/>
          <w:sz w:val="28"/>
          <w:szCs w:val="28"/>
        </w:rPr>
        <w:t>UNUTMAYIN!</w:t>
      </w:r>
    </w:p>
    <w:p w:rsidR="00F879EF" w:rsidRPr="00F879EF" w:rsidRDefault="00F879EF" w:rsidP="00F879EF">
      <w:pPr>
        <w:shd w:val="clear" w:color="auto" w:fill="FFFFFF"/>
        <w:spacing w:after="111" w:line="240" w:lineRule="auto"/>
        <w:jc w:val="both"/>
        <w:rPr>
          <w:rFonts w:ascii="Arial" w:eastAsia="Times New Roman" w:hAnsi="Arial" w:cs="Arial"/>
          <w:color w:val="000000"/>
          <w:sz w:val="28"/>
          <w:szCs w:val="28"/>
        </w:rPr>
      </w:pPr>
      <w:r w:rsidRPr="00F879EF">
        <w:rPr>
          <w:rFonts w:ascii="Arial" w:eastAsia="Times New Roman" w:hAnsi="Arial" w:cs="Arial"/>
          <w:b/>
          <w:bCs/>
          <w:color w:val="000000"/>
          <w:sz w:val="28"/>
          <w:szCs w:val="28"/>
        </w:rPr>
        <w:t> </w:t>
      </w:r>
    </w:p>
    <w:p w:rsidR="00F879EF" w:rsidRPr="00F879EF" w:rsidRDefault="00F879EF" w:rsidP="00F879EF">
      <w:pPr>
        <w:shd w:val="clear" w:color="auto" w:fill="FFFFFF"/>
        <w:spacing w:after="111" w:line="240" w:lineRule="auto"/>
        <w:jc w:val="both"/>
        <w:rPr>
          <w:rFonts w:ascii="Arial" w:eastAsia="Times New Roman" w:hAnsi="Arial" w:cs="Arial"/>
          <w:color w:val="000000"/>
          <w:sz w:val="28"/>
          <w:szCs w:val="28"/>
        </w:rPr>
      </w:pPr>
      <w:r w:rsidRPr="00F879EF">
        <w:rPr>
          <w:rFonts w:ascii="Arial" w:eastAsia="Times New Roman" w:hAnsi="Arial" w:cs="Arial"/>
          <w:b/>
          <w:bCs/>
          <w:color w:val="000000"/>
          <w:sz w:val="28"/>
          <w:szCs w:val="28"/>
        </w:rPr>
        <w:t>Okul başarısında ailenin rolü yüksektir.</w:t>
      </w:r>
    </w:p>
    <w:p w:rsidR="00F879EF" w:rsidRPr="00F879EF" w:rsidRDefault="00F879EF" w:rsidP="00F879EF">
      <w:pPr>
        <w:shd w:val="clear" w:color="auto" w:fill="FFFFFF"/>
        <w:spacing w:after="111" w:line="240" w:lineRule="auto"/>
        <w:rPr>
          <w:rFonts w:ascii="Arial" w:eastAsia="Times New Roman" w:hAnsi="Arial" w:cs="Arial"/>
          <w:color w:val="000000"/>
          <w:sz w:val="28"/>
          <w:szCs w:val="28"/>
        </w:rPr>
      </w:pPr>
      <w:r w:rsidRPr="00F879EF">
        <w:rPr>
          <w:rFonts w:ascii="Arial" w:eastAsia="Times New Roman" w:hAnsi="Arial" w:cs="Arial"/>
          <w:color w:val="000000"/>
          <w:sz w:val="28"/>
          <w:szCs w:val="28"/>
        </w:rPr>
        <w:t> </w:t>
      </w:r>
    </w:p>
    <w:p w:rsidR="00FC249A" w:rsidRPr="00F879EF" w:rsidRDefault="00FC249A">
      <w:pPr>
        <w:rPr>
          <w:sz w:val="28"/>
          <w:szCs w:val="28"/>
        </w:rPr>
      </w:pPr>
    </w:p>
    <w:sectPr w:rsidR="00FC249A" w:rsidRPr="00F879EF" w:rsidSect="00FC24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92AC3"/>
    <w:multiLevelType w:val="multilevel"/>
    <w:tmpl w:val="99A4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E764F20"/>
    <w:multiLevelType w:val="multilevel"/>
    <w:tmpl w:val="9BB04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9EF"/>
    <w:rsid w:val="00317C95"/>
    <w:rsid w:val="00F879EF"/>
    <w:rsid w:val="00FC24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F879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879E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F879EF"/>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F879EF"/>
    <w:rPr>
      <w:b/>
      <w:bCs/>
    </w:rPr>
  </w:style>
  <w:style w:type="paragraph" w:styleId="BalonMetni">
    <w:name w:val="Balloon Text"/>
    <w:basedOn w:val="Normal"/>
    <w:link w:val="BalonMetniChar"/>
    <w:uiPriority w:val="99"/>
    <w:semiHidden/>
    <w:unhideWhenUsed/>
    <w:rsid w:val="00F879E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879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F879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879E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F879EF"/>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F879EF"/>
    <w:rPr>
      <w:b/>
      <w:bCs/>
    </w:rPr>
  </w:style>
  <w:style w:type="paragraph" w:styleId="BalonMetni">
    <w:name w:val="Balloon Text"/>
    <w:basedOn w:val="Normal"/>
    <w:link w:val="BalonMetniChar"/>
    <w:uiPriority w:val="99"/>
    <w:semiHidden/>
    <w:unhideWhenUsed/>
    <w:rsid w:val="00F879E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879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57249">
      <w:bodyDiv w:val="1"/>
      <w:marLeft w:val="0"/>
      <w:marRight w:val="0"/>
      <w:marTop w:val="0"/>
      <w:marBottom w:val="0"/>
      <w:divBdr>
        <w:top w:val="none" w:sz="0" w:space="0" w:color="auto"/>
        <w:left w:val="none" w:sz="0" w:space="0" w:color="auto"/>
        <w:bottom w:val="none" w:sz="0" w:space="0" w:color="auto"/>
        <w:right w:val="none" w:sz="0" w:space="0" w:color="auto"/>
      </w:divBdr>
      <w:divsChild>
        <w:div w:id="2093968053">
          <w:marLeft w:val="0"/>
          <w:marRight w:val="0"/>
          <w:marTop w:val="0"/>
          <w:marBottom w:val="0"/>
          <w:divBdr>
            <w:top w:val="none" w:sz="0" w:space="0" w:color="auto"/>
            <w:left w:val="none" w:sz="0" w:space="0" w:color="auto"/>
            <w:bottom w:val="none" w:sz="0" w:space="0" w:color="auto"/>
            <w:right w:val="none" w:sz="0" w:space="0" w:color="auto"/>
          </w:divBdr>
        </w:div>
        <w:div w:id="2051953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aniktepeilkokulu.meb.k12.tr/meb_iys_dosyalar/04/03/711685/resimler/2018_11/k_20233006_k_11192731_shutterstock_181222010.jpg" TargetMode="Externa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aniktepeilkokulu.meb.k12.tr/tema/index.php"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750</Words>
  <Characters>4279</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5019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Sibel</dc:creator>
  <cp:lastModifiedBy>PC</cp:lastModifiedBy>
  <cp:revision>2</cp:revision>
  <dcterms:created xsi:type="dcterms:W3CDTF">2019-12-30T07:15:00Z</dcterms:created>
  <dcterms:modified xsi:type="dcterms:W3CDTF">2019-12-30T07:15:00Z</dcterms:modified>
</cp:coreProperties>
</file>